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86B" w:rsidRDefault="0077686B" w:rsidP="0077686B">
      <w:pPr>
        <w:pStyle w:val="af1"/>
        <w:jc w:val="both"/>
      </w:pPr>
      <w:r>
        <w:t>В Арбитражный суд _________________________</w:t>
      </w:r>
    </w:p>
    <w:p w:rsidR="0077686B" w:rsidRDefault="0077686B" w:rsidP="0077686B">
      <w:pPr>
        <w:pStyle w:val="af1"/>
        <w:jc w:val="both"/>
      </w:pPr>
      <w:r>
        <w:t>Заявитель: ________________________________</w:t>
      </w:r>
      <w:r>
        <w:br/>
        <w:t>(Ф.И.О. или наименование)</w:t>
      </w:r>
      <w:r>
        <w:br/>
        <w:t>адрес: ____________________________________</w:t>
      </w:r>
      <w:r>
        <w:br/>
        <w:t>__________________________________________,</w:t>
      </w:r>
      <w:r>
        <w:br/>
        <w:t>(для предпринимателя: дата и место</w:t>
      </w:r>
      <w:r>
        <w:br/>
        <w:t>рождения, место работы или дата и место</w:t>
      </w:r>
      <w:r>
        <w:br/>
        <w:t>государственной регистрации</w:t>
      </w:r>
      <w:r>
        <w:br/>
        <w:t>в качестве предпринимателя)</w:t>
      </w:r>
      <w:r>
        <w:br/>
        <w:t>телефон: _____________, факс: ____________,</w:t>
      </w:r>
      <w:r>
        <w:br/>
        <w:t>эл. почта: ________________________________</w:t>
      </w:r>
    </w:p>
    <w:p w:rsidR="0077686B" w:rsidRDefault="0077686B" w:rsidP="0077686B">
      <w:pPr>
        <w:pStyle w:val="af1"/>
        <w:jc w:val="both"/>
      </w:pPr>
      <w:r>
        <w:t>Представитель заявителя: __________________</w:t>
      </w:r>
      <w:r>
        <w:br/>
        <w:t>(данные с учетом ст. 59</w:t>
      </w:r>
      <w:r>
        <w:br/>
        <w:t>Арбитражного процессуального</w:t>
      </w:r>
      <w:r>
        <w:br/>
        <w:t>кодекса Российской Федерации)</w:t>
      </w:r>
      <w:r>
        <w:br/>
        <w:t>адрес: ___________________________________,</w:t>
      </w:r>
      <w:r>
        <w:br/>
        <w:t>телефон: _____________, факс: ____________,</w:t>
      </w:r>
      <w:r>
        <w:br/>
        <w:t>эл. почта: ________________________________</w:t>
      </w:r>
    </w:p>
    <w:p w:rsidR="0077686B" w:rsidRDefault="0077686B" w:rsidP="0077686B">
      <w:pPr>
        <w:pStyle w:val="af1"/>
        <w:jc w:val="both"/>
      </w:pPr>
      <w:r>
        <w:t>Заинтересованное лицо: ____________________</w:t>
      </w:r>
      <w:r>
        <w:br/>
        <w:t>(Ф.И.О. или</w:t>
      </w:r>
      <w:r>
        <w:br/>
        <w:t>наименование)</w:t>
      </w:r>
      <w:r>
        <w:br/>
        <w:t>адрес: ___________________________________,</w:t>
      </w:r>
      <w:r>
        <w:br/>
        <w:t>телефон: _____________, факс: ____________,</w:t>
      </w:r>
      <w:r>
        <w:br/>
        <w:t>эл. почта: ________________________________</w:t>
      </w:r>
    </w:p>
    <w:p w:rsidR="0077686B" w:rsidRDefault="0077686B" w:rsidP="0077686B">
      <w:pPr>
        <w:pStyle w:val="af1"/>
        <w:jc w:val="both"/>
      </w:pPr>
      <w:r>
        <w:t>Госпошлина: ____________________ рублей</w:t>
      </w:r>
      <w:r>
        <w:br/>
        <w:t>Судья_________________ (шифр судьи________)</w:t>
      </w:r>
      <w:r>
        <w:br/>
        <w:t>(Ф.И.О.)</w:t>
      </w:r>
    </w:p>
    <w:p w:rsidR="0077686B" w:rsidRDefault="0077686B" w:rsidP="0077686B">
      <w:pPr>
        <w:pStyle w:val="2"/>
        <w:jc w:val="center"/>
      </w:pPr>
      <w:r>
        <w:t>Заявление (ходатайство)</w:t>
      </w:r>
      <w:r>
        <w:br/>
        <w:t>об обеспечении иска</w:t>
      </w:r>
    </w:p>
    <w:p w:rsidR="0077686B" w:rsidRDefault="0077686B" w:rsidP="0077686B">
      <w:pPr>
        <w:pStyle w:val="af1"/>
      </w:pPr>
      <w:r>
        <w:t>В производстве Арбитражного суда ____________________________ находится дело № _____ по иску ___________________ (наименование или Ф.И.О.) к _____________________________ (наименование или Ф.И.О.) о ________________________________ (предмет спора).</w:t>
      </w:r>
    </w:p>
    <w:p w:rsidR="0077686B" w:rsidRDefault="0077686B" w:rsidP="0077686B">
      <w:pPr>
        <w:pStyle w:val="af1"/>
      </w:pPr>
      <w:r>
        <w:t>Заявителю известно, что _________________________ (обоснование причины обращения с заявлением об обеспечении иска), что подтверждается ________________ (обстоятельства, доказательства).</w:t>
      </w:r>
    </w:p>
    <w:p w:rsidR="0077686B" w:rsidRDefault="0077686B" w:rsidP="0077686B">
      <w:pPr>
        <w:pStyle w:val="af1"/>
      </w:pPr>
      <w:r>
        <w:t>В связи с этим заявитель считает необходимым принять обеспечительные меры в форме _____________________ , поскольку непринятие этих мер может затруднить или сделать невозможным исполнение судебного акта (или: непринятие этих мер может причинить значительный ущерб заявителю, а именно __________________________________________).</w:t>
      </w:r>
    </w:p>
    <w:p w:rsidR="0077686B" w:rsidRDefault="0077686B" w:rsidP="0077686B">
      <w:pPr>
        <w:pStyle w:val="af1"/>
      </w:pPr>
      <w:r>
        <w:t>Согласно п. 1 ст. 90 Арбитражного процессуального кодекса Российской Федерации арбитражный суд по заявлению лица, участвующего в деле, может принять срочные временные меры, направленные на обеспечение иска или имущественных интересов заявителя (обеспечительные меры).</w:t>
      </w:r>
    </w:p>
    <w:p w:rsidR="0077686B" w:rsidRDefault="0077686B" w:rsidP="0077686B">
      <w:pPr>
        <w:pStyle w:val="af1"/>
      </w:pPr>
      <w:r>
        <w:lastRenderedPageBreak/>
        <w:t>На основании вышеизложенного и руководствуясь ст. ст. 90 - 92 Арбитражного процессуального кодекса Российской Федерации,</w:t>
      </w:r>
    </w:p>
    <w:p w:rsidR="0077686B" w:rsidRDefault="0077686B" w:rsidP="0077686B">
      <w:pPr>
        <w:pStyle w:val="af1"/>
        <w:jc w:val="center"/>
      </w:pPr>
      <w:r>
        <w:t>ПРОШУ:</w:t>
      </w:r>
    </w:p>
    <w:p w:rsidR="0077686B" w:rsidRDefault="0077686B" w:rsidP="0077686B">
      <w:pPr>
        <w:pStyle w:val="af1"/>
      </w:pPr>
      <w:r>
        <w:t>принять обеспечительные меры по обеспечению иска истца к ответчику о ____________________________ в форме ___________________________________.</w:t>
      </w:r>
      <w:r>
        <w:br/>
        <w:t>(предмет иска)</w:t>
      </w:r>
    </w:p>
    <w:p w:rsidR="0077686B" w:rsidRDefault="0077686B" w:rsidP="0077686B">
      <w:pPr>
        <w:pStyle w:val="af1"/>
        <w:jc w:val="both"/>
      </w:pPr>
      <w:r>
        <w:t>Приложение:</w:t>
      </w:r>
      <w:r>
        <w:br/>
        <w:t>1. Документы, подтверждающие обоснованность позиции заявителя.</w:t>
      </w:r>
      <w:r>
        <w:br/>
        <w:t>2. Документ, подтверждающий уплату госпошлины.</w:t>
      </w:r>
      <w:r>
        <w:br/>
        <w:t>3. Доверенность представителя от "___"__________ ____ г. № ___ (если заявление подписывается представителем).</w:t>
      </w:r>
    </w:p>
    <w:p w:rsidR="0077686B" w:rsidRDefault="0077686B" w:rsidP="0077686B">
      <w:pPr>
        <w:pStyle w:val="af1"/>
        <w:jc w:val="both"/>
      </w:pPr>
      <w:r>
        <w:t>"__"___________ ____ г.</w:t>
      </w:r>
    </w:p>
    <w:p w:rsidR="0077686B" w:rsidRDefault="0077686B" w:rsidP="0077686B">
      <w:pPr>
        <w:pStyle w:val="af1"/>
        <w:jc w:val="both"/>
      </w:pPr>
      <w:r>
        <w:t>Заявитель (представитель):</w:t>
      </w:r>
    </w:p>
    <w:p w:rsidR="0077686B" w:rsidRDefault="0077686B" w:rsidP="0077686B">
      <w:pPr>
        <w:pStyle w:val="af1"/>
        <w:jc w:val="both"/>
      </w:pPr>
      <w:r>
        <w:t>_______________/______________________________________/</w:t>
      </w:r>
      <w:r>
        <w:br/>
        <w:t>(подпись) (Ф.И.О.)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244" w:rsidRDefault="00FF4244" w:rsidP="00632B72">
      <w:pPr>
        <w:spacing w:after="0" w:line="240" w:lineRule="auto"/>
      </w:pPr>
      <w:r>
        <w:separator/>
      </w:r>
    </w:p>
  </w:endnote>
  <w:endnote w:type="continuationSeparator" w:id="0">
    <w:p w:rsidR="00FF4244" w:rsidRDefault="00FF4244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244" w:rsidRDefault="00FF4244" w:rsidP="00632B72">
      <w:pPr>
        <w:spacing w:after="0" w:line="240" w:lineRule="auto"/>
      </w:pPr>
      <w:r>
        <w:separator/>
      </w:r>
    </w:p>
  </w:footnote>
  <w:footnote w:type="continuationSeparator" w:id="0">
    <w:p w:rsidR="00FF4244" w:rsidRDefault="00FF4244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22634E7"/>
    <w:multiLevelType w:val="multilevel"/>
    <w:tmpl w:val="6EC4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0D214B"/>
    <w:rsid w:val="001856D7"/>
    <w:rsid w:val="001871CE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D7125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7686B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27646"/>
    <w:rsid w:val="00A664DA"/>
    <w:rsid w:val="00B11E29"/>
    <w:rsid w:val="00B26EFE"/>
    <w:rsid w:val="00B904C6"/>
    <w:rsid w:val="00BD6D6E"/>
    <w:rsid w:val="00C12D88"/>
    <w:rsid w:val="00C21668"/>
    <w:rsid w:val="00C27CEA"/>
    <w:rsid w:val="00C47374"/>
    <w:rsid w:val="00C55152"/>
    <w:rsid w:val="00C90726"/>
    <w:rsid w:val="00CC5E97"/>
    <w:rsid w:val="00D1151A"/>
    <w:rsid w:val="00D30D0F"/>
    <w:rsid w:val="00D51CA1"/>
    <w:rsid w:val="00D604EE"/>
    <w:rsid w:val="00DB3E7F"/>
    <w:rsid w:val="00DB4AB2"/>
    <w:rsid w:val="00DB6C36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FE8CBA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C5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обеспечении иска в арбитражный суд</dc:title>
  <dc:subject>Договорные споры</dc:subject>
  <dc:creator>malina-group.com</dc:creator>
  <cp:keywords/>
  <dc:description/>
  <cp:lastModifiedBy>Andrey Suvorov</cp:lastModifiedBy>
  <cp:revision>9</cp:revision>
  <cp:lastPrinted>2018-03-30T14:32:00Z</cp:lastPrinted>
  <dcterms:created xsi:type="dcterms:W3CDTF">2019-03-27T11:07:00Z</dcterms:created>
  <dcterms:modified xsi:type="dcterms:W3CDTF">2019-07-07T12:37:00Z</dcterms:modified>
</cp:coreProperties>
</file>