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9AFE" w14:textId="236F3268" w:rsidR="00964E4C" w:rsidRDefault="00964E4C" w:rsidP="00ED29C7">
      <w:pPr>
        <w:pStyle w:val="af1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 w:rsidRPr="00964E4C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 xml:space="preserve">Договор займа арл залог </w:t>
      </w:r>
      <w:r w:rsidR="00ED29C7" w:rsidRPr="00ED29C7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>недвижимости</w:t>
      </w:r>
    </w:p>
    <w:p w14:paraId="699F89FE" w14:textId="16E216C7" w:rsidR="00210FF9" w:rsidRDefault="00210FF9" w:rsidP="00210FF9">
      <w:pPr>
        <w:pStyle w:val="af1"/>
      </w:pPr>
      <w:r>
        <w:t xml:space="preserve">г. Москва                                </w:t>
      </w:r>
      <w:r w:rsidR="00397AC7">
        <w:tab/>
      </w:r>
      <w:r w:rsidR="00397AC7">
        <w:tab/>
      </w:r>
      <w:r w:rsidR="00397AC7">
        <w:tab/>
      </w:r>
      <w:r w:rsidR="00397AC7">
        <w:tab/>
      </w:r>
      <w:r>
        <w:t>                            "__"________ 20</w:t>
      </w:r>
      <w:r w:rsidR="00397AC7">
        <w:t>__</w:t>
      </w:r>
      <w:r>
        <w:t xml:space="preserve"> г.</w:t>
      </w:r>
    </w:p>
    <w:p w14:paraId="2F6F6FB6" w14:textId="77777777" w:rsidR="00D67419" w:rsidRPr="00D67419" w:rsidRDefault="00D67419" w:rsidP="00D67419">
      <w:pPr>
        <w:pStyle w:val="af1"/>
      </w:pPr>
      <w:r w:rsidRPr="00D67419">
        <w:t>Гражданин(ка) ________________________________, паспорт: ________________________________, зарегистрированный(ая) по адресу: ________________________________, именуемый(ая) в дальнейшем «Займодавец», с одной стороны, и</w:t>
      </w:r>
    </w:p>
    <w:p w14:paraId="611D68B0" w14:textId="77777777" w:rsidR="00D67419" w:rsidRPr="00D67419" w:rsidRDefault="00D67419" w:rsidP="00D67419">
      <w:pPr>
        <w:pStyle w:val="af1"/>
      </w:pPr>
      <w:r w:rsidRPr="00D67419">
        <w:t>Гражданин(ка) ________________________________, паспорт: ________________________________, зарегистрированный(ая) по адресу: ________________________________, именуемый(ая) в дальнейшем «Заемщик», с другой стороны, совместно именуемые «Стороны», заключили настоящий договор о нижеследующем.</w:t>
      </w:r>
    </w:p>
    <w:p w14:paraId="40462465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1. Предмет договора</w:t>
      </w:r>
    </w:p>
    <w:p w14:paraId="5DEF0537" w14:textId="77777777" w:rsidR="00D67419" w:rsidRPr="00D67419" w:rsidRDefault="00D67419" w:rsidP="00D67419">
      <w:pPr>
        <w:pStyle w:val="af1"/>
      </w:pPr>
      <w:r w:rsidRPr="00D67419">
        <w:t>1.1. Займодавец передает Заемщику денежные средства в размере __________ (__________________) рублей, а Заемщик обязуется возвратить сумму займа и уплатить проценты (если они предусмотрены настоящим договором).</w:t>
      </w:r>
    </w:p>
    <w:p w14:paraId="35A7F69B" w14:textId="77777777" w:rsidR="00D67419" w:rsidRPr="00D67419" w:rsidRDefault="00D67419" w:rsidP="00D67419">
      <w:pPr>
        <w:pStyle w:val="af1"/>
      </w:pPr>
      <w:r w:rsidRPr="00D67419">
        <w:t>1.2. Денежные средства передаются:</w:t>
      </w:r>
    </w:p>
    <w:p w14:paraId="07AC7A2B" w14:textId="77777777" w:rsidR="00D67419" w:rsidRPr="00D67419" w:rsidRDefault="00D67419" w:rsidP="00D67419">
      <w:pPr>
        <w:pStyle w:val="af1"/>
        <w:numPr>
          <w:ilvl w:val="0"/>
          <w:numId w:val="22"/>
        </w:numPr>
      </w:pPr>
      <w:r w:rsidRPr="00D67419">
        <w:t>наличными;</w:t>
      </w:r>
    </w:p>
    <w:p w14:paraId="7ED77FA3" w14:textId="77777777" w:rsidR="00D67419" w:rsidRPr="00D67419" w:rsidRDefault="00D67419" w:rsidP="00D67419">
      <w:pPr>
        <w:pStyle w:val="af1"/>
        <w:numPr>
          <w:ilvl w:val="0"/>
          <w:numId w:val="22"/>
        </w:numPr>
      </w:pPr>
      <w:r w:rsidRPr="00D67419">
        <w:t>банковским переводом на счет Заемщика № ______________________.</w:t>
      </w:r>
    </w:p>
    <w:p w14:paraId="2C487D03" w14:textId="77777777" w:rsidR="00D67419" w:rsidRPr="00D67419" w:rsidRDefault="00D67419" w:rsidP="00D67419">
      <w:pPr>
        <w:pStyle w:val="af1"/>
      </w:pPr>
      <w:r w:rsidRPr="00D67419">
        <w:t>1.3. Договор считается заключенным с момента передачи денежных средств.</w:t>
      </w:r>
    </w:p>
    <w:p w14:paraId="73F0AC09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2. Срок займа</w:t>
      </w:r>
    </w:p>
    <w:p w14:paraId="7304CE33" w14:textId="77777777" w:rsidR="00D67419" w:rsidRPr="00D67419" w:rsidRDefault="00D67419" w:rsidP="00D67419">
      <w:pPr>
        <w:pStyle w:val="af1"/>
      </w:pPr>
      <w:r w:rsidRPr="00D67419">
        <w:t>2.1. Заем предоставляется до «</w:t>
      </w:r>
      <w:r w:rsidRPr="00D67419">
        <w:rPr>
          <w:b/>
          <w:bCs/>
          <w:i/>
          <w:iCs/>
        </w:rPr>
        <w:t>» ________</w:t>
      </w:r>
      <w:r w:rsidRPr="00D67419">
        <w:t>____ 20 г.</w:t>
      </w:r>
    </w:p>
    <w:p w14:paraId="1A678153" w14:textId="77777777" w:rsidR="00D67419" w:rsidRPr="00D67419" w:rsidRDefault="00D67419" w:rsidP="00D67419">
      <w:pPr>
        <w:pStyle w:val="af1"/>
      </w:pPr>
      <w:r w:rsidRPr="00D67419">
        <w:t>2.2. Возврат займа осуществляется:</w:t>
      </w:r>
    </w:p>
    <w:p w14:paraId="0FD91E4E" w14:textId="77777777" w:rsidR="00D67419" w:rsidRPr="00D67419" w:rsidRDefault="00D67419" w:rsidP="00D67419">
      <w:pPr>
        <w:pStyle w:val="af1"/>
        <w:numPr>
          <w:ilvl w:val="0"/>
          <w:numId w:val="23"/>
        </w:numPr>
      </w:pPr>
      <w:r w:rsidRPr="00D67419">
        <w:t>единовременно;</w:t>
      </w:r>
    </w:p>
    <w:p w14:paraId="176C3EF3" w14:textId="77777777" w:rsidR="00D67419" w:rsidRPr="00D67419" w:rsidRDefault="00D67419" w:rsidP="00D67419">
      <w:pPr>
        <w:pStyle w:val="af1"/>
        <w:numPr>
          <w:ilvl w:val="0"/>
          <w:numId w:val="23"/>
        </w:numPr>
      </w:pPr>
      <w:r w:rsidRPr="00D67419">
        <w:t>либо согласно следующему графику: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D67419" w:rsidRPr="00D67419" w14:paraId="1D2BBF44" w14:textId="77777777">
        <w:tc>
          <w:tcPr>
            <w:tcW w:w="2500" w:type="pct"/>
            <w:vAlign w:val="center"/>
            <w:hideMark/>
          </w:tcPr>
          <w:p w14:paraId="2EB7B4FD" w14:textId="77777777" w:rsidR="00D67419" w:rsidRPr="00D67419" w:rsidRDefault="00D67419" w:rsidP="00D67419">
            <w:pPr>
              <w:pStyle w:val="af1"/>
            </w:pPr>
            <w:r w:rsidRPr="00D67419">
              <w:rPr>
                <w:b/>
                <w:bCs/>
              </w:rPr>
              <w:t>Дата</w:t>
            </w:r>
          </w:p>
        </w:tc>
        <w:tc>
          <w:tcPr>
            <w:tcW w:w="2500" w:type="pct"/>
            <w:vAlign w:val="center"/>
            <w:hideMark/>
          </w:tcPr>
          <w:p w14:paraId="58A7170A" w14:textId="77777777" w:rsidR="00D67419" w:rsidRPr="00D67419" w:rsidRDefault="00D67419" w:rsidP="00D67419">
            <w:pPr>
              <w:pStyle w:val="af1"/>
            </w:pPr>
            <w:r w:rsidRPr="00D67419">
              <w:rPr>
                <w:b/>
                <w:bCs/>
              </w:rPr>
              <w:t>Сумма</w:t>
            </w:r>
          </w:p>
        </w:tc>
      </w:tr>
      <w:tr w:rsidR="00D67419" w:rsidRPr="00D67419" w14:paraId="53AE6729" w14:textId="77777777">
        <w:tc>
          <w:tcPr>
            <w:tcW w:w="2500" w:type="pct"/>
            <w:vAlign w:val="center"/>
            <w:hideMark/>
          </w:tcPr>
          <w:p w14:paraId="32554502" w14:textId="77777777" w:rsidR="00D67419" w:rsidRPr="00D67419" w:rsidRDefault="00D67419" w:rsidP="00D67419">
            <w:pPr>
              <w:pStyle w:val="af1"/>
            </w:pPr>
            <w:r w:rsidRPr="00D67419">
              <w:t> </w:t>
            </w:r>
          </w:p>
        </w:tc>
        <w:tc>
          <w:tcPr>
            <w:tcW w:w="2500" w:type="pct"/>
            <w:vAlign w:val="center"/>
            <w:hideMark/>
          </w:tcPr>
          <w:p w14:paraId="0C452523" w14:textId="77777777" w:rsidR="00D67419" w:rsidRPr="00D67419" w:rsidRDefault="00D67419" w:rsidP="00D67419">
            <w:pPr>
              <w:pStyle w:val="af1"/>
            </w:pPr>
            <w:r w:rsidRPr="00D67419">
              <w:t> </w:t>
            </w:r>
          </w:p>
        </w:tc>
      </w:tr>
      <w:tr w:rsidR="00D67419" w:rsidRPr="00D67419" w14:paraId="72430E4D" w14:textId="77777777">
        <w:tc>
          <w:tcPr>
            <w:tcW w:w="2500" w:type="pct"/>
            <w:vAlign w:val="center"/>
            <w:hideMark/>
          </w:tcPr>
          <w:p w14:paraId="64B8799E" w14:textId="77777777" w:rsidR="00D67419" w:rsidRPr="00D67419" w:rsidRDefault="00D67419" w:rsidP="00D67419">
            <w:pPr>
              <w:pStyle w:val="af1"/>
            </w:pPr>
            <w:r w:rsidRPr="00D67419">
              <w:t> </w:t>
            </w:r>
          </w:p>
        </w:tc>
        <w:tc>
          <w:tcPr>
            <w:tcW w:w="2500" w:type="pct"/>
            <w:vAlign w:val="center"/>
            <w:hideMark/>
          </w:tcPr>
          <w:p w14:paraId="141E878E" w14:textId="77777777" w:rsidR="00D67419" w:rsidRPr="00D67419" w:rsidRDefault="00D67419" w:rsidP="00D67419">
            <w:pPr>
              <w:pStyle w:val="af1"/>
            </w:pPr>
            <w:r w:rsidRPr="00D67419">
              <w:t> </w:t>
            </w:r>
          </w:p>
        </w:tc>
      </w:tr>
    </w:tbl>
    <w:p w14:paraId="11889743" w14:textId="77777777" w:rsidR="00D67419" w:rsidRPr="00D67419" w:rsidRDefault="00D67419" w:rsidP="00D67419">
      <w:pPr>
        <w:pStyle w:val="af1"/>
      </w:pPr>
      <w:r w:rsidRPr="00D67419">
        <w:t>2.3. Заемщик вправе досрочно вернуть заем полностью либо частично.</w:t>
      </w:r>
    </w:p>
    <w:p w14:paraId="401F9F69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3. Проценты</w:t>
      </w:r>
    </w:p>
    <w:p w14:paraId="18335038" w14:textId="77777777" w:rsidR="00D67419" w:rsidRPr="00D67419" w:rsidRDefault="00D67419" w:rsidP="00D67419">
      <w:pPr>
        <w:pStyle w:val="af1"/>
        <w:numPr>
          <w:ilvl w:val="0"/>
          <w:numId w:val="24"/>
        </w:numPr>
      </w:pPr>
      <w:r w:rsidRPr="00D67419">
        <w:t>Заем является беспроцентным.</w:t>
      </w:r>
    </w:p>
    <w:p w14:paraId="03993C5B" w14:textId="77777777" w:rsidR="00D67419" w:rsidRPr="00D67419" w:rsidRDefault="00D67419" w:rsidP="00D67419">
      <w:pPr>
        <w:pStyle w:val="af1"/>
        <w:numPr>
          <w:ilvl w:val="0"/>
          <w:numId w:val="24"/>
        </w:numPr>
      </w:pPr>
      <w:r w:rsidRPr="00D67419">
        <w:t>За пользование займом начисляются проценты в размере _______% годовых.</w:t>
      </w:r>
    </w:p>
    <w:p w14:paraId="28AD1187" w14:textId="77777777" w:rsidR="00D67419" w:rsidRPr="00D67419" w:rsidRDefault="00D67419" w:rsidP="00D67419">
      <w:pPr>
        <w:pStyle w:val="af1"/>
      </w:pPr>
      <w:r w:rsidRPr="00D67419">
        <w:t>Проценты уплачиваются одновременно с возвратом займа (либо ежемесячно).</w:t>
      </w:r>
    </w:p>
    <w:p w14:paraId="128630CD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4. Обеспечение исполнения обязательств</w:t>
      </w:r>
    </w:p>
    <w:p w14:paraId="410AEA43" w14:textId="77777777" w:rsidR="00D67419" w:rsidRPr="00D67419" w:rsidRDefault="00D67419" w:rsidP="00D67419">
      <w:pPr>
        <w:pStyle w:val="af1"/>
      </w:pPr>
      <w:r w:rsidRPr="00D67419">
        <w:t>4.1. Исполнение обязательств Заемщика обеспечивается ипотекой (залогом недвижимости).</w:t>
      </w:r>
    </w:p>
    <w:p w14:paraId="5AC9D23F" w14:textId="77777777" w:rsidR="00D67419" w:rsidRPr="00D67419" w:rsidRDefault="00D67419" w:rsidP="00D67419">
      <w:pPr>
        <w:pStyle w:val="af1"/>
      </w:pPr>
      <w:r w:rsidRPr="00D67419">
        <w:lastRenderedPageBreak/>
        <w:t>Предмет залога:</w:t>
      </w:r>
    </w:p>
    <w:p w14:paraId="0B93A6C9" w14:textId="77777777" w:rsidR="00D67419" w:rsidRPr="00D67419" w:rsidRDefault="00D67419" w:rsidP="00D67419">
      <w:pPr>
        <w:pStyle w:val="af1"/>
      </w:pPr>
      <w:r w:rsidRPr="00D67419">
        <w:t>Вид объекта: _______________________________</w:t>
      </w:r>
    </w:p>
    <w:p w14:paraId="3A723613" w14:textId="77777777" w:rsidR="00D67419" w:rsidRPr="00D67419" w:rsidRDefault="00D67419" w:rsidP="00D67419">
      <w:pPr>
        <w:pStyle w:val="af1"/>
      </w:pPr>
      <w:r w:rsidRPr="00D67419">
        <w:t>Адрес: _______________________________</w:t>
      </w:r>
    </w:p>
    <w:p w14:paraId="4A915490" w14:textId="77777777" w:rsidR="00D67419" w:rsidRPr="00D67419" w:rsidRDefault="00D67419" w:rsidP="00D67419">
      <w:pPr>
        <w:pStyle w:val="af1"/>
      </w:pPr>
      <w:r w:rsidRPr="00D67419">
        <w:t>Кадастровый номер: _______________________________</w:t>
      </w:r>
    </w:p>
    <w:p w14:paraId="4465F41A" w14:textId="77777777" w:rsidR="00D67419" w:rsidRPr="00D67419" w:rsidRDefault="00D67419" w:rsidP="00D67419">
      <w:pPr>
        <w:pStyle w:val="af1"/>
      </w:pPr>
      <w:r w:rsidRPr="00D67419">
        <w:t>Площадь: _______________________________</w:t>
      </w:r>
    </w:p>
    <w:p w14:paraId="1652507B" w14:textId="77777777" w:rsidR="00D67419" w:rsidRPr="00D67419" w:rsidRDefault="00D67419" w:rsidP="00D67419">
      <w:pPr>
        <w:pStyle w:val="af1"/>
      </w:pPr>
      <w:r w:rsidRPr="00D67419">
        <w:t>Этаж: _______________________________</w:t>
      </w:r>
    </w:p>
    <w:p w14:paraId="6EE639A6" w14:textId="77777777" w:rsidR="00D67419" w:rsidRPr="00D67419" w:rsidRDefault="00D67419" w:rsidP="00D67419">
      <w:pPr>
        <w:pStyle w:val="af1"/>
      </w:pPr>
      <w:r w:rsidRPr="00D67419">
        <w:t>Назначение: _______________________________</w:t>
      </w:r>
    </w:p>
    <w:p w14:paraId="113E93A3" w14:textId="77777777" w:rsidR="00D67419" w:rsidRPr="00D67419" w:rsidRDefault="00D67419" w:rsidP="00D67419">
      <w:pPr>
        <w:pStyle w:val="af1"/>
      </w:pPr>
      <w:r w:rsidRPr="00D67419">
        <w:t>Основание возникновения права собственности: _______________________________</w:t>
      </w:r>
    </w:p>
    <w:p w14:paraId="28B29148" w14:textId="77777777" w:rsidR="00D67419" w:rsidRPr="00D67419" w:rsidRDefault="00D67419" w:rsidP="00D67419">
      <w:pPr>
        <w:pStyle w:val="af1"/>
      </w:pPr>
      <w:r w:rsidRPr="00D67419">
        <w:t>Дата регистрации права _______________________________</w:t>
      </w:r>
    </w:p>
    <w:p w14:paraId="657C526B" w14:textId="77777777" w:rsidR="00D67419" w:rsidRPr="00D67419" w:rsidRDefault="00D67419" w:rsidP="00D67419">
      <w:pPr>
        <w:pStyle w:val="af1"/>
      </w:pPr>
      <w:r w:rsidRPr="00D67419">
        <w:t>Номер записи ЕГРН _______________________________</w:t>
      </w:r>
    </w:p>
    <w:p w14:paraId="6D72B5D9" w14:textId="77777777" w:rsidR="00D67419" w:rsidRPr="00D67419" w:rsidRDefault="00D67419" w:rsidP="00D67419">
      <w:pPr>
        <w:pStyle w:val="af1"/>
      </w:pPr>
      <w:r w:rsidRPr="00D67419">
        <w:t>4.2. Недвижимость принадлежит Заемщику на праве собственности.</w:t>
      </w:r>
    </w:p>
    <w:p w14:paraId="64B74402" w14:textId="77777777" w:rsidR="00D67419" w:rsidRPr="00D67419" w:rsidRDefault="00D67419" w:rsidP="00D67419">
      <w:pPr>
        <w:pStyle w:val="af1"/>
      </w:pPr>
      <w:r w:rsidRPr="00D67419">
        <w:t>4.3. На момент заключения договора объект:</w:t>
      </w:r>
    </w:p>
    <w:p w14:paraId="65B8FC6E" w14:textId="77777777" w:rsidR="00D67419" w:rsidRPr="00D67419" w:rsidRDefault="00D67419" w:rsidP="00D67419">
      <w:pPr>
        <w:pStyle w:val="af1"/>
        <w:numPr>
          <w:ilvl w:val="0"/>
          <w:numId w:val="25"/>
        </w:numPr>
      </w:pPr>
      <w:r w:rsidRPr="00D67419">
        <w:t>не находится под арестом;</w:t>
      </w:r>
    </w:p>
    <w:p w14:paraId="04B903E5" w14:textId="77777777" w:rsidR="00D67419" w:rsidRPr="00D67419" w:rsidRDefault="00D67419" w:rsidP="00D67419">
      <w:pPr>
        <w:pStyle w:val="af1"/>
        <w:numPr>
          <w:ilvl w:val="0"/>
          <w:numId w:val="25"/>
        </w:numPr>
      </w:pPr>
      <w:r w:rsidRPr="00D67419">
        <w:t>не обременен правами третьих лиц;</w:t>
      </w:r>
    </w:p>
    <w:p w14:paraId="48D72C4D" w14:textId="77777777" w:rsidR="00D67419" w:rsidRPr="00D67419" w:rsidRDefault="00D67419" w:rsidP="00D67419">
      <w:pPr>
        <w:pStyle w:val="af1"/>
        <w:numPr>
          <w:ilvl w:val="0"/>
          <w:numId w:val="25"/>
        </w:numPr>
      </w:pPr>
      <w:r w:rsidRPr="00D67419">
        <w:t>не является предметом судебного спора;</w:t>
      </w:r>
    </w:p>
    <w:p w14:paraId="01CB6416" w14:textId="77777777" w:rsidR="00D67419" w:rsidRPr="00D67419" w:rsidRDefault="00D67419" w:rsidP="00D67419">
      <w:pPr>
        <w:pStyle w:val="af1"/>
        <w:numPr>
          <w:ilvl w:val="0"/>
          <w:numId w:val="25"/>
        </w:numPr>
      </w:pPr>
      <w:r w:rsidRPr="00D67419">
        <w:t>не находится в залоге.</w:t>
      </w:r>
    </w:p>
    <w:p w14:paraId="72CB58DC" w14:textId="77777777" w:rsidR="00D67419" w:rsidRPr="00D67419" w:rsidRDefault="00D67419" w:rsidP="00D67419">
      <w:pPr>
        <w:pStyle w:val="af1"/>
      </w:pPr>
      <w:r w:rsidRPr="00D67419">
        <w:t>При наличии обременений: __________________________________________</w:t>
      </w:r>
    </w:p>
    <w:p w14:paraId="7E1CEAF4" w14:textId="77777777" w:rsidR="00D67419" w:rsidRPr="00D67419" w:rsidRDefault="00D67419" w:rsidP="00D67419">
      <w:pPr>
        <w:pStyle w:val="af1"/>
      </w:pPr>
      <w:r w:rsidRPr="00D67419">
        <w:t>4.4. Залог возникает с момента государственной регистрации ипотеки в Едином государственном реестре недвижимости (ЕГРН).</w:t>
      </w:r>
    </w:p>
    <w:p w14:paraId="366E8D4D" w14:textId="77777777" w:rsidR="00D67419" w:rsidRPr="00D67419" w:rsidRDefault="00D67419" w:rsidP="00D67419">
      <w:pPr>
        <w:pStyle w:val="af1"/>
      </w:pPr>
      <w:r w:rsidRPr="00D67419">
        <w:t>4.5. До государственной регистрации ипотеки настоящий договор считается договором займа, а обеспечение возникает после внесения соответствующей записи в ЕГРН.</w:t>
      </w:r>
    </w:p>
    <w:p w14:paraId="4A2F83C9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5. Государственная регистрация</w:t>
      </w:r>
    </w:p>
    <w:p w14:paraId="1BDF946F" w14:textId="77777777" w:rsidR="00D67419" w:rsidRPr="00D67419" w:rsidRDefault="00D67419" w:rsidP="00D67419">
      <w:pPr>
        <w:pStyle w:val="af1"/>
      </w:pPr>
      <w:r w:rsidRPr="00D67419">
        <w:t>5.1. Стороны обязуются совместно представить документы для государственной регистрации ипотеки.</w:t>
      </w:r>
    </w:p>
    <w:p w14:paraId="6B4E14B4" w14:textId="77777777" w:rsidR="00D67419" w:rsidRPr="00D67419" w:rsidRDefault="00D67419" w:rsidP="00D67419">
      <w:pPr>
        <w:pStyle w:val="af1"/>
      </w:pPr>
      <w:r w:rsidRPr="00D67419">
        <w:t>5.2. Расходы по регистрации несет:</w:t>
      </w:r>
    </w:p>
    <w:p w14:paraId="2D7D27F1" w14:textId="77777777" w:rsidR="00D67419" w:rsidRPr="00D67419" w:rsidRDefault="00D67419" w:rsidP="00D67419">
      <w:pPr>
        <w:pStyle w:val="af1"/>
        <w:numPr>
          <w:ilvl w:val="0"/>
          <w:numId w:val="26"/>
        </w:numPr>
      </w:pPr>
      <w:r w:rsidRPr="00D67419">
        <w:t>Заемщик;</w:t>
      </w:r>
    </w:p>
    <w:p w14:paraId="3572076B" w14:textId="77777777" w:rsidR="00D67419" w:rsidRPr="00D67419" w:rsidRDefault="00D67419" w:rsidP="00D67419">
      <w:pPr>
        <w:pStyle w:val="af1"/>
        <w:numPr>
          <w:ilvl w:val="0"/>
          <w:numId w:val="26"/>
        </w:numPr>
      </w:pPr>
      <w:r w:rsidRPr="00D67419">
        <w:t>Займодавец;</w:t>
      </w:r>
    </w:p>
    <w:p w14:paraId="7293568E" w14:textId="77777777" w:rsidR="00D67419" w:rsidRPr="00D67419" w:rsidRDefault="00D67419" w:rsidP="00D67419">
      <w:pPr>
        <w:pStyle w:val="af1"/>
        <w:numPr>
          <w:ilvl w:val="0"/>
          <w:numId w:val="26"/>
        </w:numPr>
      </w:pPr>
      <w:r w:rsidRPr="00D67419">
        <w:t>Стороны поровну.</w:t>
      </w:r>
    </w:p>
    <w:p w14:paraId="196C78C1" w14:textId="77777777" w:rsidR="00D67419" w:rsidRPr="00D67419" w:rsidRDefault="00D67419" w:rsidP="00D67419">
      <w:pPr>
        <w:pStyle w:val="af1"/>
      </w:pPr>
      <w:r w:rsidRPr="00D67419">
        <w:t>5.3. В случае уклонения одной из сторон от регистрации другая сторона вправе обратиться в суд.</w:t>
      </w:r>
    </w:p>
    <w:p w14:paraId="71613EA1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6. Права и обязанности Заемщика</w:t>
      </w:r>
    </w:p>
    <w:p w14:paraId="3AACA15F" w14:textId="77777777" w:rsidR="00D67419" w:rsidRPr="00D67419" w:rsidRDefault="00D67419" w:rsidP="00D67419">
      <w:pPr>
        <w:pStyle w:val="af1"/>
      </w:pPr>
      <w:r w:rsidRPr="00D67419">
        <w:lastRenderedPageBreak/>
        <w:t>Заемщик обязуется:</w:t>
      </w:r>
    </w:p>
    <w:p w14:paraId="0BB78F29" w14:textId="77777777" w:rsidR="00D67419" w:rsidRPr="00D67419" w:rsidRDefault="00D67419" w:rsidP="00D67419">
      <w:pPr>
        <w:pStyle w:val="af1"/>
        <w:numPr>
          <w:ilvl w:val="0"/>
          <w:numId w:val="27"/>
        </w:numPr>
      </w:pPr>
      <w:r w:rsidRPr="00D67419">
        <w:t>сохранять объект недвижимости в надлежащем состоянии;</w:t>
      </w:r>
    </w:p>
    <w:p w14:paraId="1BFBBC9D" w14:textId="77777777" w:rsidR="00D67419" w:rsidRPr="00D67419" w:rsidRDefault="00D67419" w:rsidP="00D67419">
      <w:pPr>
        <w:pStyle w:val="af1"/>
        <w:numPr>
          <w:ilvl w:val="0"/>
          <w:numId w:val="27"/>
        </w:numPr>
      </w:pPr>
      <w:r w:rsidRPr="00D67419">
        <w:t>не отчуждать имущество без письменного согласия Займодавца;</w:t>
      </w:r>
    </w:p>
    <w:p w14:paraId="237F86AA" w14:textId="77777777" w:rsidR="00D67419" w:rsidRPr="00D67419" w:rsidRDefault="00D67419" w:rsidP="00D67419">
      <w:pPr>
        <w:pStyle w:val="af1"/>
        <w:numPr>
          <w:ilvl w:val="0"/>
          <w:numId w:val="27"/>
        </w:numPr>
      </w:pPr>
      <w:r w:rsidRPr="00D67419">
        <w:t>не передавать имущество в последующий залог;</w:t>
      </w:r>
    </w:p>
    <w:p w14:paraId="6E5DE100" w14:textId="77777777" w:rsidR="00D67419" w:rsidRPr="00D67419" w:rsidRDefault="00D67419" w:rsidP="00D67419">
      <w:pPr>
        <w:pStyle w:val="af1"/>
        <w:numPr>
          <w:ilvl w:val="0"/>
          <w:numId w:val="27"/>
        </w:numPr>
      </w:pPr>
      <w:r w:rsidRPr="00D67419">
        <w:t>не сдавать объект в аренду, безвозмездное пользование или доверительное управление без письменного согласия Займодавца (при необходимости);</w:t>
      </w:r>
    </w:p>
    <w:p w14:paraId="228DB483" w14:textId="77777777" w:rsidR="00D67419" w:rsidRPr="00D67419" w:rsidRDefault="00D67419" w:rsidP="00D67419">
      <w:pPr>
        <w:pStyle w:val="af1"/>
        <w:numPr>
          <w:ilvl w:val="0"/>
          <w:numId w:val="27"/>
        </w:numPr>
      </w:pPr>
      <w:r w:rsidRPr="00D67419">
        <w:t>своевременно оплачивать коммунальные платежи, налоги и обязательные сборы;</w:t>
      </w:r>
    </w:p>
    <w:p w14:paraId="3152D4A4" w14:textId="77777777" w:rsidR="00D67419" w:rsidRPr="00D67419" w:rsidRDefault="00D67419" w:rsidP="00D67419">
      <w:pPr>
        <w:pStyle w:val="af1"/>
        <w:numPr>
          <w:ilvl w:val="0"/>
          <w:numId w:val="27"/>
        </w:numPr>
      </w:pPr>
      <w:r w:rsidRPr="00D67419">
        <w:t>незамедлительно уведомлять Займодавца о повреждении объекта, возбуждении исполнительного производства, наложении ареста либо иных обстоятельствах, влияющих на стоимость предмета залога.</w:t>
      </w:r>
    </w:p>
    <w:p w14:paraId="51B46341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7. Права Займодавца</w:t>
      </w:r>
    </w:p>
    <w:p w14:paraId="10509FFD" w14:textId="77777777" w:rsidR="00D67419" w:rsidRPr="00D67419" w:rsidRDefault="00D67419" w:rsidP="00D67419">
      <w:pPr>
        <w:pStyle w:val="af1"/>
      </w:pPr>
      <w:r w:rsidRPr="00D67419">
        <w:t>Займодавец вправе:</w:t>
      </w:r>
    </w:p>
    <w:p w14:paraId="00166B8E" w14:textId="77777777" w:rsidR="00D67419" w:rsidRPr="00D67419" w:rsidRDefault="00D67419" w:rsidP="00D67419">
      <w:pPr>
        <w:pStyle w:val="af1"/>
        <w:numPr>
          <w:ilvl w:val="0"/>
          <w:numId w:val="28"/>
        </w:numPr>
      </w:pPr>
      <w:r w:rsidRPr="00D67419">
        <w:t>проверять состояние предмета залога;</w:t>
      </w:r>
    </w:p>
    <w:p w14:paraId="7728D45D" w14:textId="77777777" w:rsidR="00D67419" w:rsidRPr="00D67419" w:rsidRDefault="00D67419" w:rsidP="00D67419">
      <w:pPr>
        <w:pStyle w:val="af1"/>
        <w:numPr>
          <w:ilvl w:val="0"/>
          <w:numId w:val="28"/>
        </w:numPr>
      </w:pPr>
      <w:r w:rsidRPr="00D67419">
        <w:t>требовать досрочного возврата займа при нарушении условий договора;</w:t>
      </w:r>
    </w:p>
    <w:p w14:paraId="7467F350" w14:textId="77777777" w:rsidR="00D67419" w:rsidRPr="00D67419" w:rsidRDefault="00D67419" w:rsidP="00D67419">
      <w:pPr>
        <w:pStyle w:val="af1"/>
        <w:numPr>
          <w:ilvl w:val="0"/>
          <w:numId w:val="28"/>
        </w:numPr>
      </w:pPr>
      <w:r w:rsidRPr="00D67419">
        <w:t>обратить взыскание на недвижимость в случаях, предусмотренных законодательством РФ.</w:t>
      </w:r>
    </w:p>
    <w:p w14:paraId="52EE3188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8. Обращение взыскания</w:t>
      </w:r>
    </w:p>
    <w:p w14:paraId="16EF16C9" w14:textId="77777777" w:rsidR="00D67419" w:rsidRPr="00D67419" w:rsidRDefault="00D67419" w:rsidP="00D67419">
      <w:pPr>
        <w:pStyle w:val="af1"/>
      </w:pPr>
      <w:r w:rsidRPr="00D67419">
        <w:t>8.1. При просрочке возврата займа более ______ календарных дней Займодавец вправе потребовать досрочного исполнения обязательств.</w:t>
      </w:r>
    </w:p>
    <w:p w14:paraId="6D49D178" w14:textId="77777777" w:rsidR="00D67419" w:rsidRPr="00D67419" w:rsidRDefault="00D67419" w:rsidP="00D67419">
      <w:pPr>
        <w:pStyle w:val="af1"/>
      </w:pPr>
      <w:r w:rsidRPr="00D67419">
        <w:t>8.2. При неисполнении требования Займодавец вправе обратить взыскание на предмет ипотеки в порядке, предусмотренном Федеральным законом от 16.07.1998 № 102-ФЗ «Об ипотеке (залоге недвижимости)».</w:t>
      </w:r>
    </w:p>
    <w:p w14:paraId="43F5C821" w14:textId="77777777" w:rsidR="00D67419" w:rsidRPr="00D67419" w:rsidRDefault="00D67419" w:rsidP="00D67419">
      <w:pPr>
        <w:pStyle w:val="af1"/>
      </w:pPr>
      <w:r w:rsidRPr="00D67419">
        <w:t>8.3. Реализация предмета ипотеки осуществляется в судебном либо внесудебном порядке, если такой порядок предусмотрен отдельным нотариально удостоверенным соглашением сторон.</w:t>
      </w:r>
    </w:p>
    <w:p w14:paraId="470B643E" w14:textId="77777777" w:rsidR="00D67419" w:rsidRPr="00D67419" w:rsidRDefault="00D67419" w:rsidP="00D67419">
      <w:pPr>
        <w:pStyle w:val="af1"/>
      </w:pPr>
      <w:r w:rsidRPr="00D67419">
        <w:t>8.4. Денежные средства, полученные от реализации имущества, направляются на:</w:t>
      </w:r>
    </w:p>
    <w:p w14:paraId="1B117897" w14:textId="77777777" w:rsidR="00D67419" w:rsidRPr="00D67419" w:rsidRDefault="00D67419" w:rsidP="00D67419">
      <w:pPr>
        <w:pStyle w:val="af1"/>
        <w:numPr>
          <w:ilvl w:val="0"/>
          <w:numId w:val="29"/>
        </w:numPr>
      </w:pPr>
      <w:r w:rsidRPr="00D67419">
        <w:t>погашение суммы займа;</w:t>
      </w:r>
    </w:p>
    <w:p w14:paraId="084BF913" w14:textId="77777777" w:rsidR="00D67419" w:rsidRPr="00D67419" w:rsidRDefault="00D67419" w:rsidP="00D67419">
      <w:pPr>
        <w:pStyle w:val="af1"/>
        <w:numPr>
          <w:ilvl w:val="0"/>
          <w:numId w:val="29"/>
        </w:numPr>
      </w:pPr>
      <w:r w:rsidRPr="00D67419">
        <w:t>процентов;</w:t>
      </w:r>
    </w:p>
    <w:p w14:paraId="659EF490" w14:textId="77777777" w:rsidR="00D67419" w:rsidRPr="00D67419" w:rsidRDefault="00D67419" w:rsidP="00D67419">
      <w:pPr>
        <w:pStyle w:val="af1"/>
        <w:numPr>
          <w:ilvl w:val="0"/>
          <w:numId w:val="29"/>
        </w:numPr>
      </w:pPr>
      <w:r w:rsidRPr="00D67419">
        <w:t>неустойки;</w:t>
      </w:r>
    </w:p>
    <w:p w14:paraId="1E192E07" w14:textId="77777777" w:rsidR="00D67419" w:rsidRPr="00D67419" w:rsidRDefault="00D67419" w:rsidP="00D67419">
      <w:pPr>
        <w:pStyle w:val="af1"/>
        <w:numPr>
          <w:ilvl w:val="0"/>
          <w:numId w:val="29"/>
        </w:numPr>
      </w:pPr>
      <w:r w:rsidRPr="00D67419">
        <w:t>судебных расходов;</w:t>
      </w:r>
    </w:p>
    <w:p w14:paraId="470783BB" w14:textId="77777777" w:rsidR="00D67419" w:rsidRPr="00D67419" w:rsidRDefault="00D67419" w:rsidP="00D67419">
      <w:pPr>
        <w:pStyle w:val="af1"/>
        <w:numPr>
          <w:ilvl w:val="0"/>
          <w:numId w:val="29"/>
        </w:numPr>
      </w:pPr>
      <w:r w:rsidRPr="00D67419">
        <w:t>расходов по реализации имущества.</w:t>
      </w:r>
    </w:p>
    <w:p w14:paraId="065577D3" w14:textId="77777777" w:rsidR="00D67419" w:rsidRPr="00D67419" w:rsidRDefault="00D67419" w:rsidP="00D67419">
      <w:pPr>
        <w:pStyle w:val="af1"/>
      </w:pPr>
      <w:r w:rsidRPr="00D67419">
        <w:t>Оставшиеся денежные средства возвращаются Заемщику.</w:t>
      </w:r>
    </w:p>
    <w:p w14:paraId="17E299CB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9. Ответственность сторон</w:t>
      </w:r>
    </w:p>
    <w:p w14:paraId="6B32C6CD" w14:textId="77777777" w:rsidR="00D67419" w:rsidRPr="00D67419" w:rsidRDefault="00D67419" w:rsidP="00D67419">
      <w:pPr>
        <w:pStyle w:val="af1"/>
      </w:pPr>
      <w:r w:rsidRPr="00D67419">
        <w:t>9.1. За нарушение срока возврата займа Заемщик уплачивает неустойку в размере _______% от суммы просроченной задолженности за каждый день просрочки.</w:t>
      </w:r>
    </w:p>
    <w:p w14:paraId="1601A04F" w14:textId="77777777" w:rsidR="00D67419" w:rsidRPr="00D67419" w:rsidRDefault="00D67419" w:rsidP="00D67419">
      <w:pPr>
        <w:pStyle w:val="af1"/>
      </w:pPr>
      <w:r w:rsidRPr="00D67419">
        <w:t>9.2. Уплата неустойки не освобождает Заемщика от исполнения обязательств.</w:t>
      </w:r>
    </w:p>
    <w:p w14:paraId="576FB7A9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10. Разрешение споров</w:t>
      </w:r>
    </w:p>
    <w:p w14:paraId="73E5BABD" w14:textId="77777777" w:rsidR="00D67419" w:rsidRPr="00D67419" w:rsidRDefault="00D67419" w:rsidP="00D67419">
      <w:pPr>
        <w:pStyle w:val="af1"/>
      </w:pPr>
      <w:r w:rsidRPr="00D67419">
        <w:t>Все споры разрешаются путем переговоров.</w:t>
      </w:r>
    </w:p>
    <w:p w14:paraId="4F39D786" w14:textId="77777777" w:rsidR="00D67419" w:rsidRPr="00D67419" w:rsidRDefault="00D67419" w:rsidP="00D67419">
      <w:pPr>
        <w:pStyle w:val="af1"/>
      </w:pPr>
      <w:r w:rsidRPr="00D67419">
        <w:lastRenderedPageBreak/>
        <w:t>При недостижении соглашения спор рассматривается судом в соответствии с действующим законодательством Российской Федерации.</w:t>
      </w:r>
    </w:p>
    <w:p w14:paraId="790E1B0C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11. Заключительные положения</w:t>
      </w:r>
    </w:p>
    <w:p w14:paraId="2D30A6BA" w14:textId="77777777" w:rsidR="00D67419" w:rsidRPr="00D67419" w:rsidRDefault="00D67419" w:rsidP="00D67419">
      <w:pPr>
        <w:pStyle w:val="af1"/>
      </w:pPr>
      <w:r w:rsidRPr="00D67419">
        <w:t>11.1. Настоящий договор вступает в силу с момента передачи денежных средств.</w:t>
      </w:r>
    </w:p>
    <w:p w14:paraId="3E7901B7" w14:textId="77777777" w:rsidR="00D67419" w:rsidRPr="00D67419" w:rsidRDefault="00D67419" w:rsidP="00D67419">
      <w:pPr>
        <w:pStyle w:val="af1"/>
      </w:pPr>
      <w:r w:rsidRPr="00D67419">
        <w:t>11.2. Изменения и дополнения оформляются только в письменной форме.</w:t>
      </w:r>
    </w:p>
    <w:p w14:paraId="4343A2A5" w14:textId="77777777" w:rsidR="00D67419" w:rsidRPr="00D67419" w:rsidRDefault="00D67419" w:rsidP="00D67419">
      <w:pPr>
        <w:pStyle w:val="af1"/>
      </w:pPr>
      <w:r w:rsidRPr="00D67419">
        <w:t>11.3. Во всем остальном стороны руководствуются:</w:t>
      </w:r>
    </w:p>
    <w:p w14:paraId="14C373A1" w14:textId="77777777" w:rsidR="00D67419" w:rsidRPr="00D67419" w:rsidRDefault="00D67419" w:rsidP="00D67419">
      <w:pPr>
        <w:pStyle w:val="af1"/>
        <w:numPr>
          <w:ilvl w:val="0"/>
          <w:numId w:val="30"/>
        </w:numPr>
      </w:pPr>
      <w:r w:rsidRPr="00D67419">
        <w:t>главой 42 ГК РФ (Заем);</w:t>
      </w:r>
    </w:p>
    <w:p w14:paraId="2937993E" w14:textId="77777777" w:rsidR="00D67419" w:rsidRPr="00D67419" w:rsidRDefault="00D67419" w:rsidP="00D67419">
      <w:pPr>
        <w:pStyle w:val="af1"/>
        <w:numPr>
          <w:ilvl w:val="0"/>
          <w:numId w:val="30"/>
        </w:numPr>
      </w:pPr>
      <w:r w:rsidRPr="00D67419">
        <w:t>статьями 334–358.18 ГК РФ (Залог);</w:t>
      </w:r>
    </w:p>
    <w:p w14:paraId="54FEAA60" w14:textId="77777777" w:rsidR="00D67419" w:rsidRPr="00D67419" w:rsidRDefault="00D67419" w:rsidP="00D67419">
      <w:pPr>
        <w:pStyle w:val="af1"/>
        <w:numPr>
          <w:ilvl w:val="0"/>
          <w:numId w:val="30"/>
        </w:numPr>
      </w:pPr>
      <w:r w:rsidRPr="00D67419">
        <w:t>Федеральным законом от 16.07.1998 № 102-ФЗ «Об ипотеке (залоге недвижимости)».</w:t>
      </w:r>
    </w:p>
    <w:p w14:paraId="48DB1052" w14:textId="77777777" w:rsidR="00D67419" w:rsidRPr="00D67419" w:rsidRDefault="00D67419" w:rsidP="00D67419">
      <w:pPr>
        <w:pStyle w:val="af1"/>
      </w:pPr>
      <w:r w:rsidRPr="00D67419">
        <w:t>11.4. Договор составлен в двух экземплярах, имеющих равную юридическую силу.</w:t>
      </w:r>
    </w:p>
    <w:p w14:paraId="170E05C3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12. Реквизиты и подписи сторон</w:t>
      </w:r>
    </w:p>
    <w:p w14:paraId="0FFFD9DE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Займодавец</w:t>
      </w:r>
    </w:p>
    <w:p w14:paraId="6555CCD3" w14:textId="77777777" w:rsidR="00D67419" w:rsidRPr="00D67419" w:rsidRDefault="00D67419" w:rsidP="00D67419">
      <w:pPr>
        <w:pStyle w:val="af1"/>
      </w:pPr>
      <w:r w:rsidRPr="00D67419">
        <w:t>Ф.И.О. _______________________________</w:t>
      </w:r>
    </w:p>
    <w:p w14:paraId="279F96D1" w14:textId="77777777" w:rsidR="00D67419" w:rsidRPr="00D67419" w:rsidRDefault="00D67419" w:rsidP="00D67419">
      <w:pPr>
        <w:pStyle w:val="af1"/>
      </w:pPr>
      <w:r w:rsidRPr="00D67419">
        <w:t>Паспорт _______________________________</w:t>
      </w:r>
    </w:p>
    <w:p w14:paraId="30699370" w14:textId="77777777" w:rsidR="00D67419" w:rsidRPr="00D67419" w:rsidRDefault="00D67419" w:rsidP="00D67419">
      <w:pPr>
        <w:pStyle w:val="af1"/>
      </w:pPr>
      <w:r w:rsidRPr="00D67419">
        <w:t>Адрес _______________________________</w:t>
      </w:r>
    </w:p>
    <w:p w14:paraId="5D49FC6A" w14:textId="77777777" w:rsidR="00D67419" w:rsidRPr="00D67419" w:rsidRDefault="00D67419" w:rsidP="00D67419">
      <w:pPr>
        <w:pStyle w:val="af1"/>
      </w:pPr>
      <w:r w:rsidRPr="00D67419">
        <w:t>Телефон _______________________________</w:t>
      </w:r>
    </w:p>
    <w:p w14:paraId="7A654858" w14:textId="77777777" w:rsidR="00D67419" w:rsidRPr="00D67419" w:rsidRDefault="00D67419" w:rsidP="00D67419">
      <w:pPr>
        <w:pStyle w:val="af1"/>
      </w:pPr>
      <w:r w:rsidRPr="00D67419">
        <w:t>Подпись ___________________</w:t>
      </w:r>
    </w:p>
    <w:p w14:paraId="1A955002" w14:textId="77777777" w:rsidR="00D67419" w:rsidRPr="00D67419" w:rsidRDefault="00D67419" w:rsidP="00D67419">
      <w:pPr>
        <w:pStyle w:val="af1"/>
      </w:pPr>
      <w:r w:rsidRPr="00D67419">
        <w:rPr>
          <w:b/>
          <w:bCs/>
        </w:rPr>
        <w:t>Заемщик</w:t>
      </w:r>
    </w:p>
    <w:p w14:paraId="6D2B0FE6" w14:textId="77777777" w:rsidR="00D67419" w:rsidRPr="00D67419" w:rsidRDefault="00D67419" w:rsidP="00D67419">
      <w:pPr>
        <w:pStyle w:val="af1"/>
      </w:pPr>
      <w:r w:rsidRPr="00D67419">
        <w:t>Ф.И.О. _______________________________</w:t>
      </w:r>
    </w:p>
    <w:p w14:paraId="280DED15" w14:textId="77777777" w:rsidR="00D67419" w:rsidRPr="00D67419" w:rsidRDefault="00D67419" w:rsidP="00D67419">
      <w:pPr>
        <w:pStyle w:val="af1"/>
      </w:pPr>
      <w:r w:rsidRPr="00D67419">
        <w:t>Паспорт _______________________________</w:t>
      </w:r>
    </w:p>
    <w:p w14:paraId="394D024A" w14:textId="77777777" w:rsidR="00D67419" w:rsidRPr="00D67419" w:rsidRDefault="00D67419" w:rsidP="00D67419">
      <w:pPr>
        <w:pStyle w:val="af1"/>
      </w:pPr>
      <w:r w:rsidRPr="00D67419">
        <w:t>Адрес _______________________________</w:t>
      </w:r>
    </w:p>
    <w:p w14:paraId="5A5DAB8B" w14:textId="77777777" w:rsidR="00D67419" w:rsidRPr="00D67419" w:rsidRDefault="00D67419" w:rsidP="00D67419">
      <w:pPr>
        <w:pStyle w:val="af1"/>
      </w:pPr>
      <w:r w:rsidRPr="00D67419">
        <w:t>Телефон _______________________________</w:t>
      </w:r>
    </w:p>
    <w:p w14:paraId="568AEB75" w14:textId="77777777" w:rsidR="00D67419" w:rsidRPr="00D67419" w:rsidRDefault="00D67419" w:rsidP="00D67419">
      <w:pPr>
        <w:pStyle w:val="af1"/>
      </w:pPr>
      <w:r w:rsidRPr="00D67419">
        <w:t>Подпись ___________________</w:t>
      </w:r>
    </w:p>
    <w:p w14:paraId="2A77B9ED" w14:textId="77777777" w:rsidR="00D67419" w:rsidRPr="00D67419" w:rsidRDefault="00D67419" w:rsidP="00D67419">
      <w:pPr>
        <w:pStyle w:val="af1"/>
        <w:rPr>
          <w:b/>
          <w:bCs/>
        </w:rPr>
      </w:pPr>
      <w:r w:rsidRPr="00D67419">
        <w:rPr>
          <w:b/>
          <w:bCs/>
        </w:rPr>
        <w:t>Расписка о получении денежных средств</w:t>
      </w:r>
    </w:p>
    <w:p w14:paraId="4E248B71" w14:textId="77777777" w:rsidR="00D67419" w:rsidRPr="00D67419" w:rsidRDefault="00D67419" w:rsidP="00D67419">
      <w:pPr>
        <w:pStyle w:val="af1"/>
      </w:pPr>
      <w:r w:rsidRPr="00D67419">
        <w:t>Я, _____________________________, подтверждаю получение от _______________________________ денежных средств в размере __________ (____________) рублей по договору займа под залог недвижимости от «</w:t>
      </w:r>
      <w:r w:rsidRPr="00D67419">
        <w:rPr>
          <w:i/>
          <w:iCs/>
        </w:rPr>
        <w:t>» ____________ 20</w:t>
      </w:r>
      <w:r w:rsidRPr="00D67419">
        <w:t xml:space="preserve"> г.</w:t>
      </w:r>
    </w:p>
    <w:p w14:paraId="6B065FCA" w14:textId="77777777" w:rsidR="00D67419" w:rsidRPr="00D67419" w:rsidRDefault="00D67419" w:rsidP="00D67419">
      <w:pPr>
        <w:pStyle w:val="af1"/>
      </w:pPr>
      <w:r w:rsidRPr="00D67419">
        <w:t>Денежные средства получены полностью.</w:t>
      </w:r>
    </w:p>
    <w:p w14:paraId="6E95BE3E" w14:textId="77777777" w:rsidR="00D67419" w:rsidRPr="00D67419" w:rsidRDefault="00D67419" w:rsidP="00D67419">
      <w:pPr>
        <w:pStyle w:val="af1"/>
      </w:pPr>
      <w:r w:rsidRPr="00D67419">
        <w:t>Подпись ___________________</w:t>
      </w:r>
    </w:p>
    <w:p w14:paraId="01B04617" w14:textId="77777777" w:rsidR="00D67419" w:rsidRPr="00D67419" w:rsidRDefault="00D67419" w:rsidP="00D67419">
      <w:pPr>
        <w:pStyle w:val="af1"/>
      </w:pPr>
      <w:r w:rsidRPr="00D67419">
        <w:lastRenderedPageBreak/>
        <w:t>Дата ___________________</w:t>
      </w:r>
    </w:p>
    <w:p w14:paraId="73529399" w14:textId="77777777" w:rsidR="00DB7043" w:rsidRPr="00210FF9" w:rsidRDefault="00DB7043" w:rsidP="00D67419">
      <w:pPr>
        <w:pStyle w:val="af1"/>
      </w:pPr>
    </w:p>
    <w:sectPr w:rsidR="00DB7043" w:rsidRPr="00210FF9" w:rsidSect="00DB7043">
      <w:footerReference w:type="default" r:id="rId7"/>
      <w:pgSz w:w="11906" w:h="16838"/>
      <w:pgMar w:top="851" w:right="567" w:bottom="1134" w:left="1418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8F3B" w14:textId="77777777" w:rsidR="00A40C5A" w:rsidRDefault="00A40C5A" w:rsidP="00632B72">
      <w:pPr>
        <w:spacing w:after="0" w:line="240" w:lineRule="auto"/>
      </w:pPr>
      <w:r>
        <w:separator/>
      </w:r>
    </w:p>
  </w:endnote>
  <w:endnote w:type="continuationSeparator" w:id="0">
    <w:p w14:paraId="3D8BD5A7" w14:textId="77777777" w:rsidR="00A40C5A" w:rsidRDefault="00A40C5A" w:rsidP="006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B152" w14:textId="1DDA64BE" w:rsidR="00D30D0F" w:rsidRPr="00D30D0F" w:rsidRDefault="00190065" w:rsidP="00786351">
    <w:pPr>
      <w:pStyle w:val="a7"/>
      <w:jc w:val="center"/>
      <w:rPr>
        <w:rStyle w:val="a9"/>
        <w:rFonts w:ascii="Times New Roman" w:hAnsi="Times New Roman"/>
        <w:color w:val="auto"/>
        <w:u w:val="none"/>
      </w:rPr>
    </w:pPr>
    <w:r>
      <w:rPr>
        <w:rStyle w:val="a9"/>
        <w:rFonts w:ascii="Times New Roman" w:hAnsi="Times New Roman"/>
        <w:color w:val="auto"/>
        <w:u w:val="none"/>
      </w:rPr>
      <w:t>З</w:t>
    </w:r>
    <w:r w:rsidR="00D30D0F" w:rsidRPr="00D30D0F">
      <w:rPr>
        <w:rStyle w:val="a9"/>
        <w:rFonts w:ascii="Times New Roman" w:hAnsi="Times New Roman"/>
        <w:color w:val="auto"/>
        <w:u w:val="none"/>
      </w:rPr>
      <w:t xml:space="preserve">агружено с </w:t>
    </w:r>
    <w:proofErr w:type="gramStart"/>
    <w:r w:rsidR="008424E7" w:rsidRPr="008424E7">
      <w:rPr>
        <w:rStyle w:val="a9"/>
        <w:rFonts w:ascii="Times New Roman" w:hAnsi="Times New Roman"/>
        <w:color w:val="auto"/>
        <w:u w:val="none"/>
        <w:lang w:val="en-US"/>
      </w:rPr>
      <w:t>suvorov.legal</w:t>
    </w:r>
    <w:proofErr w:type="gramEnd"/>
    <w:r w:rsidR="008424E7">
      <w:rPr>
        <w:rStyle w:val="a9"/>
        <w:rFonts w:ascii="Times New Roman" w:hAnsi="Times New Roman"/>
        <w:color w:val="auto"/>
        <w:u w:val="none"/>
      </w:rPr>
      <w:t xml:space="preserve"> </w:t>
    </w:r>
    <w:r w:rsidR="00786351" w:rsidRPr="00786351">
      <w:rPr>
        <w:rStyle w:val="a9"/>
        <w:color w:val="auto"/>
        <w:u w:val="none"/>
      </w:rPr>
      <w:t xml:space="preserve">+ </w:t>
    </w:r>
    <w:r w:rsidR="00D30D0F" w:rsidRPr="00D30D0F">
      <w:rPr>
        <w:rStyle w:val="a9"/>
        <w:rFonts w:ascii="Times New Roman" w:hAnsi="Times New Roman"/>
        <w:color w:val="auto"/>
        <w:u w:val="none"/>
      </w:rPr>
      <w:t>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133E7" w14:textId="77777777" w:rsidR="00A40C5A" w:rsidRDefault="00A40C5A" w:rsidP="00632B72">
      <w:pPr>
        <w:spacing w:after="0" w:line="240" w:lineRule="auto"/>
      </w:pPr>
      <w:r>
        <w:separator/>
      </w:r>
    </w:p>
  </w:footnote>
  <w:footnote w:type="continuationSeparator" w:id="0">
    <w:p w14:paraId="43DE1FA2" w14:textId="77777777" w:rsidR="00A40C5A" w:rsidRDefault="00A40C5A" w:rsidP="006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282"/>
    <w:multiLevelType w:val="multilevel"/>
    <w:tmpl w:val="15EE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40AF"/>
    <w:multiLevelType w:val="multilevel"/>
    <w:tmpl w:val="858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C55F9"/>
    <w:multiLevelType w:val="multilevel"/>
    <w:tmpl w:val="D62E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B5969"/>
    <w:multiLevelType w:val="multilevel"/>
    <w:tmpl w:val="9CA6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A4CB8"/>
    <w:multiLevelType w:val="multilevel"/>
    <w:tmpl w:val="03C6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A7A9D"/>
    <w:multiLevelType w:val="multilevel"/>
    <w:tmpl w:val="4B14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33E45"/>
    <w:multiLevelType w:val="hybridMultilevel"/>
    <w:tmpl w:val="3412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E0730"/>
    <w:multiLevelType w:val="multilevel"/>
    <w:tmpl w:val="C19ACB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222634E7"/>
    <w:multiLevelType w:val="multilevel"/>
    <w:tmpl w:val="6EC4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F2439"/>
    <w:multiLevelType w:val="multilevel"/>
    <w:tmpl w:val="89C2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27985"/>
    <w:multiLevelType w:val="multilevel"/>
    <w:tmpl w:val="6CE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70856"/>
    <w:multiLevelType w:val="multilevel"/>
    <w:tmpl w:val="F67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2829D2"/>
    <w:multiLevelType w:val="multilevel"/>
    <w:tmpl w:val="242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1A4209"/>
    <w:multiLevelType w:val="multilevel"/>
    <w:tmpl w:val="17AE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661EA3"/>
    <w:multiLevelType w:val="multilevel"/>
    <w:tmpl w:val="25F0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5319ED"/>
    <w:multiLevelType w:val="multilevel"/>
    <w:tmpl w:val="952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3E48E3"/>
    <w:multiLevelType w:val="multilevel"/>
    <w:tmpl w:val="DC7C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DF6236"/>
    <w:multiLevelType w:val="multilevel"/>
    <w:tmpl w:val="1156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3500F"/>
    <w:multiLevelType w:val="multilevel"/>
    <w:tmpl w:val="0D8A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461846"/>
    <w:multiLevelType w:val="multilevel"/>
    <w:tmpl w:val="F10A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B07743"/>
    <w:multiLevelType w:val="multilevel"/>
    <w:tmpl w:val="2C8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567673"/>
    <w:multiLevelType w:val="multilevel"/>
    <w:tmpl w:val="BA5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777787"/>
    <w:multiLevelType w:val="multilevel"/>
    <w:tmpl w:val="7590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762C6A"/>
    <w:multiLevelType w:val="multilevel"/>
    <w:tmpl w:val="4D30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7B318E"/>
    <w:multiLevelType w:val="multilevel"/>
    <w:tmpl w:val="8E2C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A63BF"/>
    <w:multiLevelType w:val="multilevel"/>
    <w:tmpl w:val="D558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B015C6"/>
    <w:multiLevelType w:val="multilevel"/>
    <w:tmpl w:val="17A8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6449AC"/>
    <w:multiLevelType w:val="hybridMultilevel"/>
    <w:tmpl w:val="32F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A3277"/>
    <w:multiLevelType w:val="multilevel"/>
    <w:tmpl w:val="646E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F01888"/>
    <w:multiLevelType w:val="multilevel"/>
    <w:tmpl w:val="A3C6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5596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165144">
    <w:abstractNumId w:val="6"/>
  </w:num>
  <w:num w:numId="3" w16cid:durableId="252326454">
    <w:abstractNumId w:val="27"/>
  </w:num>
  <w:num w:numId="4" w16cid:durableId="252665894">
    <w:abstractNumId w:val="11"/>
  </w:num>
  <w:num w:numId="5" w16cid:durableId="340015133">
    <w:abstractNumId w:val="16"/>
  </w:num>
  <w:num w:numId="6" w16cid:durableId="264727034">
    <w:abstractNumId w:val="12"/>
  </w:num>
  <w:num w:numId="7" w16cid:durableId="1445879193">
    <w:abstractNumId w:val="14"/>
  </w:num>
  <w:num w:numId="8" w16cid:durableId="2084059554">
    <w:abstractNumId w:val="22"/>
  </w:num>
  <w:num w:numId="9" w16cid:durableId="1272861972">
    <w:abstractNumId w:val="23"/>
  </w:num>
  <w:num w:numId="10" w16cid:durableId="1964846440">
    <w:abstractNumId w:val="8"/>
  </w:num>
  <w:num w:numId="11" w16cid:durableId="693699298">
    <w:abstractNumId w:val="1"/>
  </w:num>
  <w:num w:numId="12" w16cid:durableId="1505901008">
    <w:abstractNumId w:val="20"/>
  </w:num>
  <w:num w:numId="13" w16cid:durableId="1173881845">
    <w:abstractNumId w:val="4"/>
  </w:num>
  <w:num w:numId="14" w16cid:durableId="1071342864">
    <w:abstractNumId w:val="29"/>
  </w:num>
  <w:num w:numId="15" w16cid:durableId="1824277060">
    <w:abstractNumId w:val="25"/>
  </w:num>
  <w:num w:numId="16" w16cid:durableId="2036076353">
    <w:abstractNumId w:val="15"/>
  </w:num>
  <w:num w:numId="17" w16cid:durableId="470251992">
    <w:abstractNumId w:val="18"/>
  </w:num>
  <w:num w:numId="18" w16cid:durableId="871963318">
    <w:abstractNumId w:val="9"/>
  </w:num>
  <w:num w:numId="19" w16cid:durableId="2019572542">
    <w:abstractNumId w:val="26"/>
  </w:num>
  <w:num w:numId="20" w16cid:durableId="1004018381">
    <w:abstractNumId w:val="0"/>
  </w:num>
  <w:num w:numId="21" w16cid:durableId="1716544622">
    <w:abstractNumId w:val="19"/>
  </w:num>
  <w:num w:numId="22" w16cid:durableId="1138185875">
    <w:abstractNumId w:val="3"/>
  </w:num>
  <w:num w:numId="23" w16cid:durableId="766344809">
    <w:abstractNumId w:val="5"/>
  </w:num>
  <w:num w:numId="24" w16cid:durableId="991905255">
    <w:abstractNumId w:val="10"/>
  </w:num>
  <w:num w:numId="25" w16cid:durableId="104621041">
    <w:abstractNumId w:val="28"/>
  </w:num>
  <w:num w:numId="26" w16cid:durableId="886990219">
    <w:abstractNumId w:val="17"/>
  </w:num>
  <w:num w:numId="27" w16cid:durableId="1235553141">
    <w:abstractNumId w:val="21"/>
  </w:num>
  <w:num w:numId="28" w16cid:durableId="2030059894">
    <w:abstractNumId w:val="13"/>
  </w:num>
  <w:num w:numId="29" w16cid:durableId="1107963752">
    <w:abstractNumId w:val="2"/>
  </w:num>
  <w:num w:numId="30" w16cid:durableId="10099117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730"/>
    <w:rsid w:val="00043A71"/>
    <w:rsid w:val="00090A5F"/>
    <w:rsid w:val="000D0C4F"/>
    <w:rsid w:val="000D214B"/>
    <w:rsid w:val="001856D7"/>
    <w:rsid w:val="001871CE"/>
    <w:rsid w:val="00190065"/>
    <w:rsid w:val="001917ED"/>
    <w:rsid w:val="001C1C1B"/>
    <w:rsid w:val="001C62A4"/>
    <w:rsid w:val="001E2E08"/>
    <w:rsid w:val="001F02E4"/>
    <w:rsid w:val="00210FF9"/>
    <w:rsid w:val="002378E6"/>
    <w:rsid w:val="0024266C"/>
    <w:rsid w:val="00282CAA"/>
    <w:rsid w:val="002E1FD1"/>
    <w:rsid w:val="003058A8"/>
    <w:rsid w:val="00315DCE"/>
    <w:rsid w:val="00323913"/>
    <w:rsid w:val="003471EA"/>
    <w:rsid w:val="003640BB"/>
    <w:rsid w:val="00372F9E"/>
    <w:rsid w:val="00397AC7"/>
    <w:rsid w:val="003D7125"/>
    <w:rsid w:val="004544F0"/>
    <w:rsid w:val="005169CD"/>
    <w:rsid w:val="00521D95"/>
    <w:rsid w:val="00587E42"/>
    <w:rsid w:val="00594D5C"/>
    <w:rsid w:val="005E1DE5"/>
    <w:rsid w:val="005E2512"/>
    <w:rsid w:val="005F5925"/>
    <w:rsid w:val="00610149"/>
    <w:rsid w:val="006160E7"/>
    <w:rsid w:val="00632B72"/>
    <w:rsid w:val="00635D0F"/>
    <w:rsid w:val="00672189"/>
    <w:rsid w:val="006A58E7"/>
    <w:rsid w:val="006E581E"/>
    <w:rsid w:val="0071310A"/>
    <w:rsid w:val="007442A3"/>
    <w:rsid w:val="007521D8"/>
    <w:rsid w:val="0076603A"/>
    <w:rsid w:val="00786351"/>
    <w:rsid w:val="007A18D7"/>
    <w:rsid w:val="007B1BB6"/>
    <w:rsid w:val="007C25BF"/>
    <w:rsid w:val="007C50B6"/>
    <w:rsid w:val="007F62F1"/>
    <w:rsid w:val="008424E7"/>
    <w:rsid w:val="00845A70"/>
    <w:rsid w:val="0085521F"/>
    <w:rsid w:val="00861255"/>
    <w:rsid w:val="00872D1D"/>
    <w:rsid w:val="008868B3"/>
    <w:rsid w:val="008B401D"/>
    <w:rsid w:val="008E2590"/>
    <w:rsid w:val="00911C86"/>
    <w:rsid w:val="00943849"/>
    <w:rsid w:val="0096026F"/>
    <w:rsid w:val="00964D52"/>
    <w:rsid w:val="00964E4C"/>
    <w:rsid w:val="00985674"/>
    <w:rsid w:val="009969FA"/>
    <w:rsid w:val="009E45AD"/>
    <w:rsid w:val="009F332F"/>
    <w:rsid w:val="00A40C5A"/>
    <w:rsid w:val="00A664DA"/>
    <w:rsid w:val="00B11E29"/>
    <w:rsid w:val="00B26EFE"/>
    <w:rsid w:val="00B904C6"/>
    <w:rsid w:val="00BD6D6E"/>
    <w:rsid w:val="00C12D88"/>
    <w:rsid w:val="00C21668"/>
    <w:rsid w:val="00C27CEA"/>
    <w:rsid w:val="00C47374"/>
    <w:rsid w:val="00C55152"/>
    <w:rsid w:val="00C70663"/>
    <w:rsid w:val="00C90726"/>
    <w:rsid w:val="00D1151A"/>
    <w:rsid w:val="00D30D0F"/>
    <w:rsid w:val="00D51CA1"/>
    <w:rsid w:val="00D604EE"/>
    <w:rsid w:val="00D67419"/>
    <w:rsid w:val="00D834AE"/>
    <w:rsid w:val="00DB3E7F"/>
    <w:rsid w:val="00DB4AB2"/>
    <w:rsid w:val="00DB6C36"/>
    <w:rsid w:val="00DB7043"/>
    <w:rsid w:val="00E13A4C"/>
    <w:rsid w:val="00E17703"/>
    <w:rsid w:val="00E84789"/>
    <w:rsid w:val="00EA080C"/>
    <w:rsid w:val="00ED29C7"/>
    <w:rsid w:val="00EF1681"/>
    <w:rsid w:val="00EF1B5B"/>
    <w:rsid w:val="00F13B98"/>
    <w:rsid w:val="00F45A45"/>
    <w:rsid w:val="00F6070B"/>
    <w:rsid w:val="00F64B2D"/>
    <w:rsid w:val="00F91789"/>
    <w:rsid w:val="00FA12A7"/>
    <w:rsid w:val="00FE5F85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B0BF6"/>
  <w15:docId w15:val="{9DF6A8BC-2EBC-409D-BA05-502327D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F5925"/>
    <w:pPr>
      <w:spacing w:after="200" w:line="276" w:lineRule="auto"/>
    </w:pPr>
  </w:style>
  <w:style w:type="paragraph" w:styleId="2">
    <w:name w:val="heading 2"/>
    <w:basedOn w:val="a0"/>
    <w:next w:val="a0"/>
    <w:link w:val="20"/>
    <w:semiHidden/>
    <w:unhideWhenUsed/>
    <w:qFormat/>
    <w:locked/>
    <w:rsid w:val="006A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locked/>
    <w:rsid w:val="00F45A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32B72"/>
  </w:style>
  <w:style w:type="paragraph" w:styleId="a7">
    <w:name w:val="footer"/>
    <w:basedOn w:val="a0"/>
    <w:link w:val="a8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32B72"/>
  </w:style>
  <w:style w:type="character" w:styleId="a9">
    <w:name w:val="Hyperlink"/>
    <w:basedOn w:val="a1"/>
    <w:uiPriority w:val="99"/>
    <w:unhideWhenUsed/>
    <w:rsid w:val="00632B72"/>
    <w:rPr>
      <w:color w:val="0000FF" w:themeColor="hyperlink"/>
      <w:u w:val="single"/>
    </w:rPr>
  </w:style>
  <w:style w:type="paragraph" w:styleId="aa">
    <w:name w:val="Body Text"/>
    <w:basedOn w:val="a0"/>
    <w:link w:val="ab"/>
    <w:semiHidden/>
    <w:unhideWhenUsed/>
    <w:rsid w:val="00C21668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b">
    <w:name w:val="Основной текст Знак"/>
    <w:basedOn w:val="a1"/>
    <w:link w:val="aa"/>
    <w:semiHidden/>
    <w:rsid w:val="00C21668"/>
    <w:rPr>
      <w:rFonts w:ascii="Times New Roman" w:hAnsi="Times New Roman"/>
      <w:sz w:val="20"/>
      <w:szCs w:val="24"/>
    </w:rPr>
  </w:style>
  <w:style w:type="paragraph" w:customStyle="1" w:styleId="a">
    <w:name w:val="СтатьяБезРаздела"/>
    <w:basedOn w:val="a0"/>
    <w:rsid w:val="00C21668"/>
    <w:pPr>
      <w:numPr>
        <w:numId w:val="1"/>
      </w:numPr>
      <w:spacing w:before="40" w:after="40" w:line="240" w:lineRule="auto"/>
      <w:jc w:val="both"/>
    </w:pPr>
    <w:rPr>
      <w:rFonts w:ascii="Arial" w:hAnsi="Arial"/>
      <w:sz w:val="20"/>
      <w:szCs w:val="20"/>
    </w:rPr>
  </w:style>
  <w:style w:type="paragraph" w:customStyle="1" w:styleId="ac">
    <w:name w:val="Основной текст письма/документа"/>
    <w:basedOn w:val="a0"/>
    <w:autoRedefine/>
    <w:rsid w:val="00C21668"/>
    <w:pPr>
      <w:spacing w:after="0" w:line="240" w:lineRule="auto"/>
    </w:pPr>
    <w:rPr>
      <w:rFonts w:ascii="Times New Roman" w:hAnsi="Times New Roman"/>
      <w:kern w:val="24"/>
      <w:sz w:val="20"/>
      <w:szCs w:val="24"/>
      <w:lang w:eastAsia="en-US"/>
    </w:rPr>
  </w:style>
  <w:style w:type="paragraph" w:customStyle="1" w:styleId="ad">
    <w:name w:val="Начало документа"/>
    <w:basedOn w:val="a0"/>
    <w:next w:val="a0"/>
    <w:rsid w:val="00C21668"/>
    <w:pPr>
      <w:keepNext/>
      <w:keepLines/>
      <w:spacing w:before="240" w:after="240" w:line="240" w:lineRule="auto"/>
    </w:pPr>
    <w:rPr>
      <w:rFonts w:ascii="Arial" w:hAnsi="Arial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61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10149"/>
    <w:rPr>
      <w:rFonts w:ascii="Segoe UI" w:hAnsi="Segoe UI" w:cs="Segoe UI"/>
      <w:sz w:val="18"/>
      <w:szCs w:val="18"/>
    </w:rPr>
  </w:style>
  <w:style w:type="character" w:styleId="af0">
    <w:name w:val="Unresolved Mention"/>
    <w:basedOn w:val="a1"/>
    <w:uiPriority w:val="99"/>
    <w:semiHidden/>
    <w:unhideWhenUsed/>
    <w:rsid w:val="00D30D0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45A45"/>
    <w:rPr>
      <w:rFonts w:ascii="Times New Roman" w:hAnsi="Times New Roman"/>
      <w:b/>
      <w:bCs/>
      <w:sz w:val="27"/>
      <w:szCs w:val="27"/>
    </w:rPr>
  </w:style>
  <w:style w:type="paragraph" w:styleId="af1">
    <w:name w:val="Normal (Web)"/>
    <w:basedOn w:val="a0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1"/>
    <w:uiPriority w:val="22"/>
    <w:qFormat/>
    <w:locked/>
    <w:rsid w:val="00F45A45"/>
    <w:rPr>
      <w:b/>
      <w:bCs/>
    </w:rPr>
  </w:style>
  <w:style w:type="character" w:customStyle="1" w:styleId="20">
    <w:name w:val="Заголовок 2 Знак"/>
    <w:basedOn w:val="a1"/>
    <w:link w:val="2"/>
    <w:semiHidden/>
    <w:rsid w:val="006A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о несогласии с выплатой по ОСАГО</vt:lpstr>
    </vt:vector>
  </TitlesOfParts>
  <Manager>Суворов А.А.</Manager>
  <Company>suvorov.legal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займа под залог недвижимости</dc:title>
  <dc:subject>Договорные споры</dc:subject>
  <dc:creator>suvorov.legal</dc:creator>
  <cp:keywords/>
  <dc:description/>
  <cp:lastModifiedBy>Андрей Суворов</cp:lastModifiedBy>
  <cp:revision>20</cp:revision>
  <cp:lastPrinted>2018-03-30T14:32:00Z</cp:lastPrinted>
  <dcterms:created xsi:type="dcterms:W3CDTF">2019-03-27T11:07:00Z</dcterms:created>
  <dcterms:modified xsi:type="dcterms:W3CDTF">2026-07-26T05:09:00Z</dcterms:modified>
</cp:coreProperties>
</file>